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b w:val="0"/>
          <w:sz w:val="24"/>
        </w:rPr>
      </w:pPr>
      <w:r>
        <w:rPr>
          <w:rFonts w:hint="eastAsia" w:asciiTheme="minorEastAsia" w:hAnsiTheme="minorEastAsia" w:eastAsiaTheme="minorEastAsia"/>
          <w:b w:val="0"/>
          <w:sz w:val="24"/>
        </w:rPr>
        <w:t>様式第</w:t>
      </w:r>
      <w:r>
        <w:rPr>
          <w:rFonts w:hint="eastAsia" w:asciiTheme="minorEastAsia" w:hAnsiTheme="minorEastAsia" w:eastAsiaTheme="minorEastAsia"/>
          <w:b w:val="0"/>
          <w:sz w:val="24"/>
        </w:rPr>
        <w:t>2</w:t>
      </w:r>
      <w:r>
        <w:rPr>
          <w:rFonts w:hint="eastAsia" w:asciiTheme="minorEastAsia" w:hAnsiTheme="minorEastAsia" w:eastAsiaTheme="minorEastAsia"/>
          <w:b w:val="0"/>
          <w:sz w:val="24"/>
        </w:rPr>
        <w:t>号（第</w:t>
      </w:r>
      <w:r>
        <w:rPr>
          <w:rFonts w:hint="eastAsia" w:asciiTheme="minorEastAsia" w:hAnsiTheme="minorEastAsia" w:eastAsiaTheme="minorEastAsia"/>
          <w:b w:val="0"/>
          <w:sz w:val="24"/>
        </w:rPr>
        <w:t>5</w:t>
      </w:r>
      <w:r>
        <w:rPr>
          <w:rFonts w:hint="eastAsia" w:asciiTheme="minorEastAsia" w:hAnsiTheme="minorEastAsia" w:eastAsiaTheme="minorEastAsia"/>
          <w:b w:val="0"/>
          <w:sz w:val="24"/>
        </w:rPr>
        <w:t>条関係）</w: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交付申請に関する誓約書及び同意書</w:t>
      </w:r>
    </w:p>
    <w:p>
      <w:pPr>
        <w:pStyle w:val="0"/>
        <w:jc w:val="right"/>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　　年　　月　　日</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智頭町長　　様</w:t>
      </w:r>
    </w:p>
    <w:p>
      <w:pPr>
        <w:pStyle w:val="0"/>
        <w:spacing w:line="276" w:lineRule="auto"/>
        <w:rPr>
          <w:rFonts w:hint="default"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rPr>
      </w:pPr>
      <w:r>
        <w:rPr>
          <w:rFonts w:hint="eastAsia" w:ascii="ＭＳ 明朝" w:hAnsi="ＭＳ 明朝" w:eastAsia="ＭＳ 明朝"/>
        </w:rPr>
        <w:t>　　　　　　　　申請者住所　又は　所在地　　</w:t>
      </w:r>
      <w:r>
        <w:rPr>
          <w:rFonts w:hint="eastAsia" w:ascii="ＭＳ 明朝" w:hAnsi="ＭＳ 明朝" w:eastAsia="ＭＳ 明朝"/>
          <w:u w:val="single" w:color="auto"/>
        </w:rPr>
        <w:t>　　　　　　　　　　　　　　　　　　　　　　　　　</w:t>
      </w:r>
    </w:p>
    <w:p>
      <w:pPr>
        <w:pStyle w:val="0"/>
        <w:rPr>
          <w:rFonts w:hint="eastAsia" w:ascii="ＭＳ 明朝" w:hAnsi="ＭＳ 明朝" w:eastAsia="ＭＳ 明朝"/>
        </w:rPr>
      </w:pPr>
      <w:r>
        <w:rPr>
          <w:rFonts w:hint="eastAsia" w:ascii="ＭＳ 明朝" w:hAnsi="ＭＳ 明朝" w:eastAsia="ＭＳ 明朝"/>
        </w:rPr>
        <w:t>　</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　　　　　　　　法人名　又は　屋号　　　　　</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役職名　及び　代表者名</w:t>
      </w:r>
    </w:p>
    <w:p>
      <w:pPr>
        <w:pStyle w:val="0"/>
        <w:ind w:firstLine="1400" w:firstLineChars="700"/>
        <w:rPr>
          <w:rFonts w:hint="eastAsia" w:ascii="ＭＳ 明朝" w:hAnsi="ＭＳ 明朝" w:eastAsia="ＭＳ 明朝"/>
        </w:rPr>
      </w:pPr>
      <w:r>
        <w:rPr>
          <w:rFonts w:hint="eastAsia" w:ascii="ＭＳ 明朝" w:hAnsi="ＭＳ 明朝" w:eastAsia="ＭＳ 明朝"/>
        </w:rPr>
        <w:t>（個人事業主の場合は氏名）　　</w:t>
      </w:r>
      <w:r>
        <w:rPr>
          <w:rFonts w:hint="eastAsia" w:ascii="ＭＳ 明朝" w:hAnsi="ＭＳ 明朝" w:eastAsia="ＭＳ 明朝"/>
          <w:u w:val="single" w:color="auto"/>
        </w:rPr>
        <w:t>　　　　　　　　　　　　　　　　　　　　　　　　㊞</w:t>
      </w:r>
    </w:p>
    <w:p>
      <w:pPr>
        <w:pStyle w:val="0"/>
        <w:rPr>
          <w:rFonts w:hint="eastAsia" w:ascii="ＭＳ 明朝" w:hAnsi="ＭＳ 明朝" w:eastAsia="ＭＳ 明朝"/>
        </w:rPr>
      </w:pPr>
      <w:r>
        <w:rPr>
          <w:rFonts w:hint="eastAsia" w:ascii="ＭＳ 明朝" w:hAnsi="ＭＳ 明朝" w:eastAsia="ＭＳ 明朝"/>
        </w:rPr>
        <w:t>　　　　　※法人の場合は代表者の署名、個人事業主の場合は自署により押印を省略することができます。</w:t>
      </w:r>
    </w:p>
    <w:p>
      <w:pPr>
        <w:pStyle w:val="0"/>
        <w:ind w:firstLine="220" w:firstLineChars="10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p>
    <w:p>
      <w:pPr>
        <w:pStyle w:val="0"/>
        <w:ind w:left="0" w:leftChars="0" w:firstLine="200" w:firstLineChars="100"/>
        <w:rPr>
          <w:rFonts w:hint="default" w:ascii="ＭＳ 明朝" w:hAnsi="ＭＳ 明朝" w:eastAsia="ＭＳ 明朝"/>
        </w:rPr>
      </w:pPr>
      <w:r>
        <w:rPr>
          <w:rFonts w:hint="eastAsia" w:ascii="ＭＳ 明朝" w:hAnsi="ＭＳ 明朝" w:eastAsia="ＭＳ 明朝"/>
          <w:sz w:val="21"/>
        </w:rPr>
        <w:t>智頭町中小企業等エネルギー価格高騰対策支援金交付要綱の交付申請にあたり、次のとおり誓約しま</w:t>
      </w:r>
      <w:r>
        <w:rPr>
          <w:rFonts w:hint="eastAsia" w:ascii="ＭＳ 明朝" w:hAnsi="ＭＳ 明朝" w:eastAsia="ＭＳ 明朝"/>
        </w:rPr>
        <w:t>す。</w:t>
      </w:r>
    </w:p>
    <w:p>
      <w:pPr>
        <w:pStyle w:val="0"/>
        <w:ind w:firstLine="420" w:firstLineChars="200"/>
        <w:rPr>
          <w:rFonts w:hint="default" w:ascii="ＭＳ 明朝" w:hAnsi="ＭＳ 明朝" w:eastAsia="ＭＳ 明朝"/>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□誓約事項</w:t>
      </w:r>
    </w:p>
    <w:p>
      <w:pPr>
        <w:pStyle w:val="0"/>
        <w:ind w:left="308" w:hanging="308" w:hangingChars="171"/>
        <w:rPr>
          <w:rFonts w:hint="default" w:asciiTheme="majorEastAsia" w:hAnsiTheme="majorEastAsia" w:eastAsiaTheme="majorEastAsia"/>
          <w:sz w:val="20"/>
        </w:rPr>
      </w:pPr>
      <w:r>
        <w:rPr>
          <w:rFonts w:hint="eastAsia" w:asciiTheme="majorEastAsia" w:hAnsiTheme="majorEastAsia" w:eastAsiaTheme="majorEastAsia"/>
          <w:sz w:val="18"/>
        </w:rPr>
        <w:t>　　　</w:t>
      </w:r>
    </w:p>
    <w:p>
      <w:pPr>
        <w:pStyle w:val="0"/>
        <w:ind w:left="342" w:leftChars="171" w:firstLine="380" w:firstLineChars="200"/>
        <w:rPr>
          <w:rFonts w:hint="default" w:asciiTheme="majorEastAsia" w:hAnsiTheme="majorEastAsia" w:eastAsiaTheme="majorEastAsia"/>
          <w:sz w:val="20"/>
        </w:rPr>
      </w:pPr>
      <w:r>
        <w:rPr>
          <w:rFonts w:hint="eastAsia" w:asciiTheme="majorEastAsia" w:hAnsiTheme="majorEastAsia" w:eastAsiaTheme="majorEastAsia"/>
          <w:sz w:val="20"/>
        </w:rPr>
        <w:t>１．申請日時点で事業を行っており、今後も事業を営む意思があること</w:t>
      </w:r>
    </w:p>
    <w:p>
      <w:pPr>
        <w:pStyle w:val="0"/>
        <w:ind w:left="0" w:leftChars="0" w:firstLine="760" w:firstLineChars="400"/>
        <w:rPr>
          <w:rFonts w:hint="default" w:asciiTheme="majorEastAsia" w:hAnsiTheme="majorEastAsia" w:eastAsiaTheme="majorEastAsia"/>
          <w:sz w:val="20"/>
        </w:rPr>
      </w:pPr>
      <w:r>
        <w:rPr>
          <w:rFonts w:hint="eastAsia" w:asciiTheme="majorEastAsia" w:hAnsiTheme="majorEastAsia" w:eastAsiaTheme="majorEastAsia"/>
          <w:sz w:val="20"/>
        </w:rPr>
        <w:t>２．交付決定後に、支援金の返還に該当することとなった場合、速やかに返還すること</w:t>
      </w:r>
    </w:p>
    <w:p>
      <w:pPr>
        <w:pStyle w:val="0"/>
        <w:ind w:firstLine="180" w:firstLineChars="100"/>
        <w:rPr>
          <w:rFonts w:hint="default" w:ascii="ＭＳ 明朝" w:hAnsi="ＭＳ 明朝" w:eastAsia="ＭＳ 明朝"/>
          <w:sz w:val="18"/>
        </w:rPr>
      </w:pPr>
    </w:p>
    <w:p>
      <w:pPr>
        <w:pStyle w:val="0"/>
        <w:ind w:firstLine="420" w:firstLineChars="200"/>
        <w:rPr>
          <w:rFonts w:hint="default" w:ascii="ＭＳ 明朝" w:hAnsi="ＭＳ 明朝" w:eastAsia="ＭＳ 明朝"/>
        </w:rPr>
      </w:pPr>
    </w:p>
    <w:p>
      <w:pPr>
        <w:pStyle w:val="0"/>
        <w:ind w:leftChars="0" w:firstLine="0" w:firstLineChars="0"/>
        <w:rPr>
          <w:rFonts w:hint="default" w:ascii="ＭＳ 明朝" w:hAnsi="ＭＳ 明朝" w:eastAsia="ＭＳ 明朝"/>
        </w:rPr>
      </w:pPr>
    </w:p>
    <w:p>
      <w:pPr>
        <w:pStyle w:val="0"/>
        <w:ind w:left="0" w:leftChars="0" w:firstLine="200" w:firstLineChars="100"/>
        <w:rPr>
          <w:rFonts w:hint="default" w:ascii="ＭＳ 明朝" w:hAnsi="ＭＳ 明朝" w:eastAsia="ＭＳ 明朝"/>
        </w:rPr>
      </w:pPr>
      <w:r>
        <w:rPr>
          <w:rFonts w:hint="eastAsia" w:ascii="ＭＳ 明朝" w:hAnsi="ＭＳ 明朝" w:eastAsia="ＭＳ 明朝"/>
          <w:sz w:val="21"/>
        </w:rPr>
        <w:t>智頭町中小企業等エネルギー価格高騰対策支援金交付要綱</w:t>
      </w:r>
      <w:r>
        <w:rPr>
          <w:rFonts w:hint="eastAsia" w:ascii="ＭＳ 明朝" w:hAnsi="ＭＳ 明朝" w:eastAsia="ＭＳ 明朝"/>
        </w:rPr>
        <w:t>の規定による申請内容の審査のため、次のことに同意します。</w:t>
      </w:r>
    </w:p>
    <w:p>
      <w:pPr>
        <w:pStyle w:val="0"/>
        <w:ind w:left="210" w:leftChars="100" w:firstLine="210" w:firstLineChars="100"/>
        <w:rPr>
          <w:rFonts w:hint="default" w:ascii="ＭＳ 明朝" w:hAnsi="ＭＳ 明朝" w:eastAsia="ＭＳ 明朝"/>
        </w:rPr>
      </w:pPr>
    </w:p>
    <w:p>
      <w:pPr>
        <w:pStyle w:val="0"/>
        <w:ind w:left="210" w:leftChars="100" w:firstLine="210" w:firstLineChars="100"/>
        <w:rPr>
          <w:rFonts w:hint="default" w:asciiTheme="majorEastAsia" w:hAnsiTheme="majorEastAsia" w:eastAsiaTheme="majorEastAsia"/>
        </w:rPr>
      </w:pPr>
      <w:r>
        <w:rPr>
          <w:rFonts w:hint="eastAsia" w:asciiTheme="majorEastAsia" w:hAnsiTheme="majorEastAsia" w:eastAsiaTheme="majorEastAsia"/>
        </w:rPr>
        <w:t>□同意事項</w:t>
      </w:r>
    </w:p>
    <w:p>
      <w:pPr>
        <w:pStyle w:val="0"/>
        <w:ind w:left="210" w:leftChars="100" w:firstLine="200" w:firstLineChars="100"/>
        <w:rPr>
          <w:rFonts w:hint="default" w:asciiTheme="majorEastAsia" w:hAnsiTheme="majorEastAsia" w:eastAsiaTheme="majorEastAsia"/>
          <w:sz w:val="20"/>
        </w:rPr>
      </w:pPr>
    </w:p>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１．会社及び代表者個人に係る町税の滞納状況の確認、住民基本台帳の閲覧</w:t>
      </w:r>
    </w:p>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２．暴力団員による不当な行為の防止等に関する法律（平成３年法律第</w:t>
      </w:r>
      <w:r>
        <w:rPr>
          <w:rFonts w:hint="eastAsia" w:asciiTheme="majorEastAsia" w:hAnsiTheme="majorEastAsia" w:eastAsiaTheme="majorEastAsia"/>
          <w:sz w:val="20"/>
        </w:rPr>
        <w:t>77</w:t>
      </w:r>
      <w:r>
        <w:rPr>
          <w:rFonts w:hint="eastAsia" w:asciiTheme="majorEastAsia" w:hAnsiTheme="majorEastAsia" w:eastAsiaTheme="majorEastAsia"/>
          <w:sz w:val="20"/>
        </w:rPr>
        <w:t>号）第２条第６</w:t>
      </w:r>
    </w:p>
    <w:p>
      <w:pPr>
        <w:pStyle w:val="0"/>
        <w:ind w:firstLine="1000" w:firstLineChars="500"/>
        <w:rPr>
          <w:rFonts w:hint="default" w:asciiTheme="majorEastAsia" w:hAnsiTheme="majorEastAsia" w:eastAsiaTheme="majorEastAsia"/>
          <w:sz w:val="20"/>
        </w:rPr>
      </w:pPr>
      <w:r>
        <w:rPr>
          <w:rFonts w:hint="eastAsia" w:asciiTheme="majorEastAsia" w:hAnsiTheme="majorEastAsia" w:eastAsiaTheme="majorEastAsia"/>
          <w:sz w:val="20"/>
        </w:rPr>
        <w:t>号に規定する暴力団員に該当するか否かの確認に係る所管の警察署への照会</w:t>
      </w: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rPr>
          <w:rFonts w:hint="default" w:ascii="ＭＳ 明朝" w:hAnsi="ＭＳ 明朝" w:eastAsia="ＭＳ 明朝"/>
          <w:sz w:val="18"/>
        </w:rPr>
      </w:pPr>
    </w:p>
    <w:p>
      <w:pPr>
        <w:pStyle w:val="0"/>
        <w:ind w:leftChars="0" w:firstLine="0" w:firstLineChars="0"/>
        <w:rPr>
          <w:rFonts w:hint="default" w:ascii="ＭＳ 明朝" w:hAnsi="ＭＳ 明朝" w:eastAsia="ＭＳ 明朝"/>
          <w:sz w:val="18"/>
        </w:rPr>
      </w:pPr>
    </w:p>
    <w:sectPr>
      <w:pgSz w:w="11906" w:h="16838"/>
      <w:pgMar w:top="850" w:right="850" w:bottom="850" w:left="850" w:header="851" w:footer="992" w:gutter="0"/>
      <w:cols w:space="720"/>
      <w:textDirection w:val="lrTb"/>
      <w:docGrid w:type="linesAndChars" w:linePitch="329"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3</Words>
  <Characters>412</Characters>
  <Application>JUST Note</Application>
  <Lines>44</Lines>
  <Paragraphs>21</Paragraphs>
  <Company>庄原市</Company>
  <CharactersWithSpaces>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安藤　秀明</dc:creator>
  <cp:lastModifiedBy>酒本和昌</cp:lastModifiedBy>
  <cp:lastPrinted>2022-08-08T02:04:00Z</cp:lastPrinted>
  <dcterms:created xsi:type="dcterms:W3CDTF">2022-08-08T01:43:00Z</dcterms:created>
  <dcterms:modified xsi:type="dcterms:W3CDTF">2022-10-25T02:34:41Z</dcterms:modified>
  <cp:revision>4</cp:revision>
</cp:coreProperties>
</file>